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4D" w:rsidRDefault="0011654D"/>
    <w:p w:rsidR="005A72D1" w:rsidRDefault="005A72D1"/>
    <w:p w:rsidR="0011654D" w:rsidRPr="00421B32" w:rsidRDefault="0011654D" w:rsidP="00BF5678">
      <w:pPr>
        <w:jc w:val="both"/>
        <w:rPr>
          <w:sz w:val="28"/>
          <w:szCs w:val="28"/>
        </w:rPr>
      </w:pPr>
      <w:r w:rsidRPr="00421B32">
        <w:rPr>
          <w:sz w:val="28"/>
          <w:szCs w:val="28"/>
        </w:rPr>
        <w:t>Лицейский информационно-библиотечный центр рекомендует для посещения учащимся и родителям перечень сайтов, которые помогут в поиске информации не только в процессе выполнения учебных, исследовательских заданий, но и при органи</w:t>
      </w:r>
      <w:r w:rsidR="00421B32">
        <w:rPr>
          <w:sz w:val="28"/>
          <w:szCs w:val="28"/>
        </w:rPr>
        <w:t>зации семейного чтения и досуга:</w:t>
      </w:r>
    </w:p>
    <w:p w:rsidR="00281DB2" w:rsidRDefault="00281DB2" w:rsidP="00BF5678">
      <w:pPr>
        <w:jc w:val="both"/>
      </w:pPr>
      <w:r>
        <w:t>1.</w:t>
      </w:r>
      <w:r w:rsidRPr="007151B9">
        <w:rPr>
          <w:b/>
          <w:i/>
        </w:rPr>
        <w:t>Вебландия</w:t>
      </w:r>
      <w:r>
        <w:t xml:space="preserve"> -   содержит перечень лучших сайтов для детей по различным областям знаний. Сайт создан Министерством культуры РФ и Российс</w:t>
      </w:r>
      <w:r w:rsidR="007C3CBF">
        <w:t>кой государственной библиотекой.</w:t>
      </w:r>
    </w:p>
    <w:p w:rsidR="004F20ED" w:rsidRDefault="00BF5678" w:rsidP="00BF5678">
      <w:pPr>
        <w:jc w:val="both"/>
      </w:pPr>
      <w:hyperlink r:id="rId4" w:history="1">
        <w:r w:rsidR="00281DB2" w:rsidRPr="007A3304">
          <w:rPr>
            <w:rStyle w:val="a3"/>
          </w:rPr>
          <w:t>https://web-landia.ru/</w:t>
        </w:r>
      </w:hyperlink>
    </w:p>
    <w:p w:rsidR="00281DB2" w:rsidRDefault="00281DB2" w:rsidP="00BF5678">
      <w:pPr>
        <w:jc w:val="both"/>
      </w:pPr>
      <w:r>
        <w:t>2</w:t>
      </w:r>
      <w:r w:rsidRPr="007151B9">
        <w:rPr>
          <w:b/>
          <w:i/>
        </w:rPr>
        <w:t>.ПроДетЛит</w:t>
      </w:r>
      <w:r>
        <w:t xml:space="preserve"> - </w:t>
      </w:r>
      <w:r w:rsidRPr="00281DB2">
        <w:t>рассказывает о создателях детской книги (писателях, художниках, переводчиках, издателях и др.), наградах и литературных премиях.</w:t>
      </w:r>
      <w:r>
        <w:t xml:space="preserve">  П</w:t>
      </w:r>
      <w:r w:rsidRPr="00281DB2">
        <w:t>роект Российской государственной детской библиотеки и Ассоциации деятелей культуры, искусства и просвещения по приобщению детей к чтению «Растим читателя».</w:t>
      </w:r>
      <w:r>
        <w:t xml:space="preserve"> </w:t>
      </w:r>
    </w:p>
    <w:p w:rsidR="00281DB2" w:rsidRDefault="00BF5678" w:rsidP="00BF5678">
      <w:pPr>
        <w:jc w:val="both"/>
      </w:pPr>
      <w:hyperlink r:id="rId5" w:history="1">
        <w:r w:rsidR="00281DB2" w:rsidRPr="007A3304">
          <w:rPr>
            <w:rStyle w:val="a3"/>
          </w:rPr>
          <w:t>https://prodetlit.ru/</w:t>
        </w:r>
      </w:hyperlink>
    </w:p>
    <w:p w:rsidR="00281DB2" w:rsidRDefault="00281DB2" w:rsidP="00BF5678">
      <w:pPr>
        <w:jc w:val="both"/>
      </w:pPr>
      <w:r>
        <w:t>3</w:t>
      </w:r>
      <w:r w:rsidRPr="007151B9">
        <w:rPr>
          <w:b/>
          <w:i/>
        </w:rPr>
        <w:t>.</w:t>
      </w:r>
      <w:r w:rsidR="003D4F06" w:rsidRPr="007151B9">
        <w:rPr>
          <w:b/>
          <w:i/>
        </w:rPr>
        <w:t>Папмамбук</w:t>
      </w:r>
      <w:r w:rsidR="003D4F06">
        <w:t xml:space="preserve"> –</w:t>
      </w:r>
      <w:r w:rsidR="004D2B0A">
        <w:t xml:space="preserve"> </w:t>
      </w:r>
      <w:r w:rsidR="003D4F06">
        <w:t>на сайте представлены аннотации популярных детских книг, отзывы детей и родителей о тех или иных книгах, видеопроект «</w:t>
      </w:r>
      <w:proofErr w:type="spellStart"/>
      <w:r w:rsidR="003D4F06">
        <w:t>Папмамбук</w:t>
      </w:r>
      <w:proofErr w:type="spellEnd"/>
      <w:r w:rsidR="003D4F06">
        <w:t xml:space="preserve"> читает вслух», где дети их родители могут послушать книгу и посмотреть иллюстрации к ней.</w:t>
      </w:r>
    </w:p>
    <w:p w:rsidR="000779C0" w:rsidRDefault="00BF5678" w:rsidP="00BF5678">
      <w:pPr>
        <w:jc w:val="both"/>
      </w:pPr>
      <w:hyperlink r:id="rId6" w:history="1">
        <w:r w:rsidR="003D4F06" w:rsidRPr="007A3304">
          <w:rPr>
            <w:rStyle w:val="a3"/>
          </w:rPr>
          <w:t>https://www.papmambook.ru/</w:t>
        </w:r>
      </w:hyperlink>
      <w:r w:rsidR="000779C0">
        <w:t xml:space="preserve"> </w:t>
      </w:r>
    </w:p>
    <w:p w:rsidR="00710EE5" w:rsidRDefault="00C16134" w:rsidP="00BF5678">
      <w:pPr>
        <w:jc w:val="both"/>
      </w:pPr>
      <w:r>
        <w:t>4</w:t>
      </w:r>
      <w:r w:rsidR="0096624D">
        <w:t>.</w:t>
      </w:r>
      <w:r w:rsidR="00710EE5" w:rsidRPr="00710EE5">
        <w:t xml:space="preserve"> </w:t>
      </w:r>
      <w:proofErr w:type="spellStart"/>
      <w:r w:rsidR="00116985" w:rsidRPr="00116985">
        <w:rPr>
          <w:b/>
          <w:i/>
        </w:rPr>
        <w:t>Культура.РФ</w:t>
      </w:r>
      <w:proofErr w:type="spellEnd"/>
      <w:r w:rsidR="00116985">
        <w:t xml:space="preserve"> – </w:t>
      </w:r>
      <w:r w:rsidR="00C06CB2">
        <w:t xml:space="preserve"> На портале в виде просветительских статей, заметок, интервью, новостей в традиционных и современных интернет-форматах представлена информация об интересных и значимых событиях и людях в истории литературы, архитектуры, музыки, театра, кино, о народных традициях, природных памятниках.</w:t>
      </w:r>
      <w:r w:rsidR="00865BC4">
        <w:t xml:space="preserve"> Доступны виртуальные туры по сотням музеев страны, а также прямые трансляции культурных событий. В разделе «Литература» содержится богатая коллекция произведений русских классиков, интересные факты их биографий, а также </w:t>
      </w:r>
      <w:proofErr w:type="spellStart"/>
      <w:r w:rsidR="00865BC4">
        <w:t>видеолекции</w:t>
      </w:r>
      <w:proofErr w:type="spellEnd"/>
      <w:r w:rsidR="00865BC4">
        <w:t xml:space="preserve"> и тесты для учащихся и родителей. </w:t>
      </w:r>
      <w:r w:rsidR="00116985">
        <w:t>Проект Министерства культуры РФ.</w:t>
      </w:r>
    </w:p>
    <w:p w:rsidR="0096624D" w:rsidRDefault="00BF5678" w:rsidP="00BF5678">
      <w:pPr>
        <w:jc w:val="both"/>
      </w:pPr>
      <w:hyperlink r:id="rId7" w:history="1">
        <w:r w:rsidR="00DE0F09" w:rsidRPr="00225A4C">
          <w:rPr>
            <w:rStyle w:val="a3"/>
          </w:rPr>
          <w:t>https://www.culture.ru/</w:t>
        </w:r>
      </w:hyperlink>
      <w:r w:rsidR="00DE0F09">
        <w:t xml:space="preserve"> </w:t>
      </w:r>
    </w:p>
    <w:p w:rsidR="00FD1442" w:rsidRDefault="00FD1442" w:rsidP="00BF5678">
      <w:pPr>
        <w:jc w:val="both"/>
      </w:pPr>
      <w:r>
        <w:t>5.</w:t>
      </w:r>
      <w:r>
        <w:rPr>
          <w:lang w:val="en-US"/>
        </w:rPr>
        <w:t>C</w:t>
      </w:r>
      <w:proofErr w:type="spellStart"/>
      <w:r w:rsidRPr="00FD1442">
        <w:t>айт</w:t>
      </w:r>
      <w:proofErr w:type="spellEnd"/>
      <w:r w:rsidRPr="00FD1442">
        <w:t xml:space="preserve"> Иркутской областной </w:t>
      </w:r>
      <w:r>
        <w:t xml:space="preserve">универсальной научной </w:t>
      </w:r>
      <w:r w:rsidRPr="00116985">
        <w:rPr>
          <w:b/>
          <w:i/>
        </w:rPr>
        <w:t xml:space="preserve">библиотеки </w:t>
      </w:r>
      <w:proofErr w:type="spellStart"/>
      <w:r w:rsidRPr="00116985">
        <w:rPr>
          <w:b/>
          <w:i/>
        </w:rPr>
        <w:t>им.И.И.Молчанова</w:t>
      </w:r>
      <w:proofErr w:type="spellEnd"/>
      <w:r w:rsidRPr="00116985">
        <w:rPr>
          <w:b/>
          <w:i/>
        </w:rPr>
        <w:t>-Сибирского</w:t>
      </w:r>
      <w:r>
        <w:t xml:space="preserve"> </w:t>
      </w:r>
      <w:r w:rsidR="00E75451">
        <w:t xml:space="preserve">содержит информацию о </w:t>
      </w:r>
      <w:r w:rsidR="00472D28">
        <w:t>ресурсах библиотеки, размещенных</w:t>
      </w:r>
      <w:r w:rsidR="00E75451">
        <w:t xml:space="preserve"> на различных носителях</w:t>
      </w:r>
      <w:r w:rsidR="00472D28">
        <w:t xml:space="preserve">, как бумажных, так и электронных. База данных электронного каталога предоставляет возможность найти информацию об источниках по разделам: «Середина земли», «Единичные книжные памятники Иркутской области», «Библиография </w:t>
      </w:r>
      <w:proofErr w:type="spellStart"/>
      <w:r w:rsidR="00472D28">
        <w:t>В.Г.Распутина</w:t>
      </w:r>
      <w:proofErr w:type="spellEnd"/>
      <w:r w:rsidR="00472D28">
        <w:t xml:space="preserve">», «Библиография </w:t>
      </w:r>
      <w:proofErr w:type="spellStart"/>
      <w:r w:rsidR="00472D28">
        <w:t>А.В.Вампилова</w:t>
      </w:r>
      <w:proofErr w:type="spellEnd"/>
      <w:r w:rsidR="00472D28">
        <w:t xml:space="preserve">», имидж-каталог грампластинок, нотных изданий; сводный каталог периодических изданий не только </w:t>
      </w:r>
      <w:proofErr w:type="spellStart"/>
      <w:r w:rsidR="00472D28">
        <w:t>Молчановки</w:t>
      </w:r>
      <w:proofErr w:type="spellEnd"/>
      <w:r w:rsidR="00472D28">
        <w:t xml:space="preserve">, но и всех библиотек </w:t>
      </w:r>
      <w:proofErr w:type="spellStart"/>
      <w:r w:rsidR="00472D28">
        <w:t>г.Иркутска</w:t>
      </w:r>
      <w:proofErr w:type="spellEnd"/>
      <w:r w:rsidR="00472D28">
        <w:t xml:space="preserve">. Значимым проектом библиотеки является электронная библиотека «Хроники </w:t>
      </w:r>
      <w:proofErr w:type="spellStart"/>
      <w:r w:rsidR="00472D28">
        <w:t>Приангарья</w:t>
      </w:r>
      <w:proofErr w:type="spellEnd"/>
      <w:r w:rsidR="00472D28">
        <w:t>»</w:t>
      </w:r>
      <w:r w:rsidR="0001420C">
        <w:t>, в рамках которого доступны книги, журналы, газеты, статьи о нашем крае.</w:t>
      </w:r>
    </w:p>
    <w:p w:rsidR="00E75451" w:rsidRPr="00BC6415" w:rsidRDefault="00FD1442" w:rsidP="00BF5678">
      <w:pPr>
        <w:jc w:val="both"/>
      </w:pPr>
      <w:r w:rsidRPr="00FD1442">
        <w:t xml:space="preserve"> </w:t>
      </w:r>
      <w:hyperlink r:id="rId8" w:history="1">
        <w:r w:rsidRPr="00225A4C">
          <w:rPr>
            <w:rStyle w:val="a3"/>
            <w:lang w:val="en-US"/>
          </w:rPr>
          <w:t>h</w:t>
        </w:r>
        <w:r w:rsidRPr="00225A4C">
          <w:rPr>
            <w:rStyle w:val="a3"/>
          </w:rPr>
          <w:t>ttps://www.irklib.ru/</w:t>
        </w:r>
      </w:hyperlink>
    </w:p>
    <w:p w:rsidR="00E75451" w:rsidRPr="00E75451" w:rsidRDefault="00E75451" w:rsidP="00BF5678">
      <w:pPr>
        <w:jc w:val="both"/>
      </w:pPr>
      <w:r>
        <w:lastRenderedPageBreak/>
        <w:t xml:space="preserve">6.На сайте Иркутской </w:t>
      </w:r>
      <w:r w:rsidRPr="00116985">
        <w:rPr>
          <w:b/>
          <w:i/>
        </w:rPr>
        <w:t xml:space="preserve">областной юношеской библиотеки им. </w:t>
      </w:r>
      <w:proofErr w:type="spellStart"/>
      <w:r w:rsidRPr="00116985">
        <w:rPr>
          <w:b/>
          <w:i/>
        </w:rPr>
        <w:t>И.П.Уткина</w:t>
      </w:r>
      <w:proofErr w:type="spellEnd"/>
      <w:r>
        <w:t xml:space="preserve"> размещены электронные и печатные издания библиотеки, информация о книжных новинках, реализуемые библиотекой проекты: «Дорогами Победы», «Школа права» (совместный проект с областной прокуратурой), «Волонтеры культуры». </w:t>
      </w:r>
      <w:r w:rsidRPr="00E75451">
        <w:t>Также на сайте представлен единственный в Сибири периодический литературно-художественный ал</w:t>
      </w:r>
      <w:r>
        <w:t>ьманах для юношества «Первоцвет».  В период самоизоляции предоставляет своим читателям услуги дистанционно.</w:t>
      </w:r>
    </w:p>
    <w:p w:rsidR="00FD1442" w:rsidRDefault="00FD1442" w:rsidP="00BF5678">
      <w:pPr>
        <w:jc w:val="both"/>
      </w:pPr>
      <w:r w:rsidRPr="00E75451">
        <w:t xml:space="preserve"> </w:t>
      </w:r>
      <w:hyperlink r:id="rId9" w:history="1">
        <w:r w:rsidR="00E75451" w:rsidRPr="00225A4C">
          <w:rPr>
            <w:rStyle w:val="a3"/>
            <w:lang w:val="en-US"/>
          </w:rPr>
          <w:t>http</w:t>
        </w:r>
        <w:r w:rsidR="00E75451" w:rsidRPr="00225A4C">
          <w:rPr>
            <w:rStyle w:val="a3"/>
          </w:rPr>
          <w:t>://</w:t>
        </w:r>
        <w:r w:rsidR="00E75451" w:rsidRPr="00225A4C">
          <w:rPr>
            <w:rStyle w:val="a3"/>
            <w:lang w:val="en-US"/>
          </w:rPr>
          <w:t>lib</w:t>
        </w:r>
        <w:r w:rsidR="00E75451" w:rsidRPr="00225A4C">
          <w:rPr>
            <w:rStyle w:val="a3"/>
          </w:rPr>
          <w:t>38.</w:t>
        </w:r>
        <w:proofErr w:type="spellStart"/>
        <w:r w:rsidR="00E75451" w:rsidRPr="00225A4C">
          <w:rPr>
            <w:rStyle w:val="a3"/>
            <w:lang w:val="en-US"/>
          </w:rPr>
          <w:t>ru</w:t>
        </w:r>
        <w:proofErr w:type="spellEnd"/>
        <w:r w:rsidR="00E75451" w:rsidRPr="00225A4C">
          <w:rPr>
            <w:rStyle w:val="a3"/>
          </w:rPr>
          <w:t>/</w:t>
        </w:r>
      </w:hyperlink>
      <w:r w:rsidR="00E75451">
        <w:t xml:space="preserve"> </w:t>
      </w:r>
    </w:p>
    <w:p w:rsidR="002275BB" w:rsidRDefault="00BC6415" w:rsidP="00BF5678">
      <w:pPr>
        <w:spacing w:after="0"/>
        <w:jc w:val="both"/>
      </w:pPr>
      <w:r>
        <w:t xml:space="preserve">7. </w:t>
      </w:r>
      <w:r w:rsidRPr="00BC6415">
        <w:t>Портал «</w:t>
      </w:r>
      <w:proofErr w:type="spellStart"/>
      <w:r w:rsidRPr="00BC6415">
        <w:t>Грамота.ру</w:t>
      </w:r>
      <w:proofErr w:type="spellEnd"/>
      <w:r w:rsidRPr="00BC6415">
        <w:t>» был создан в 2000 году по рекомендации Комиссии «Русский язык в СМИ» Совета по русскому языку при Правительстве Российской Федерации.</w:t>
      </w:r>
      <w:r w:rsidR="00A05855" w:rsidRPr="00A05855">
        <w:t xml:space="preserve"> Портал «</w:t>
      </w:r>
      <w:proofErr w:type="spellStart"/>
      <w:r w:rsidR="00A05855" w:rsidRPr="00A05855">
        <w:t>Грамота.ру</w:t>
      </w:r>
      <w:proofErr w:type="spellEnd"/>
      <w:r w:rsidR="00A05855" w:rsidRPr="00A05855">
        <w:t>» создавался в первую очередь как справочная база для работников средств массовой информации, однако впоследствии его аудитория существенно расширилась и в настоящее время ресурс адресован всем интернет-пользователям, которые нуждаются в квалифицированной помощи и в оперативной информации о русском языке.</w:t>
      </w:r>
      <w:r w:rsidR="002275BB" w:rsidRPr="002275BB">
        <w:t xml:space="preserve"> </w:t>
      </w:r>
      <w:r w:rsidR="002275BB">
        <w:t>К числу приоритетных направлений деятельности портала относятся:</w:t>
      </w:r>
    </w:p>
    <w:p w:rsidR="002275BB" w:rsidRDefault="002275BB" w:rsidP="00BF5678">
      <w:pPr>
        <w:spacing w:after="0"/>
        <w:jc w:val="both"/>
      </w:pPr>
      <w:r>
        <w:t>-пропаганда грамотности как одного из основных элементов общечеловеческой культуры, осуществляемая главным образом путем предоставления оперативной квалифицированной помощи по вопросам, связанным с русским языком;</w:t>
      </w:r>
    </w:p>
    <w:p w:rsidR="002275BB" w:rsidRDefault="002275BB" w:rsidP="00BF5678">
      <w:pPr>
        <w:spacing w:after="0"/>
        <w:jc w:val="both"/>
      </w:pPr>
      <w:r>
        <w:t>-проведение мероприятий, способствующих продвижению гуманитарных знаний среди интернет-пользователей (интернет-конференции, олимпиады, конкурсы, викторины);</w:t>
      </w:r>
    </w:p>
    <w:p w:rsidR="002275BB" w:rsidRDefault="002275BB" w:rsidP="00BF5678">
      <w:pPr>
        <w:spacing w:after="0"/>
        <w:jc w:val="both"/>
      </w:pPr>
      <w:r>
        <w:t>-работа над созданием собственных справочных пособий по русскому языку;</w:t>
      </w:r>
    </w:p>
    <w:p w:rsidR="00BC6415" w:rsidRDefault="002275BB" w:rsidP="00BF5678">
      <w:pPr>
        <w:spacing w:after="0"/>
        <w:jc w:val="both"/>
      </w:pPr>
      <w:r>
        <w:t>-просветительская работа с интернет-пользователями, пропаганда научных знаний о русском языке и языках мира.</w:t>
      </w:r>
    </w:p>
    <w:p w:rsidR="00BF5678" w:rsidRDefault="00BF5678" w:rsidP="00BF5678">
      <w:pPr>
        <w:spacing w:after="0"/>
        <w:jc w:val="both"/>
      </w:pPr>
      <w:bookmarkStart w:id="0" w:name="_GoBack"/>
      <w:bookmarkEnd w:id="0"/>
    </w:p>
    <w:p w:rsidR="0047373F" w:rsidRDefault="00BF5678" w:rsidP="00BF5678">
      <w:pPr>
        <w:spacing w:after="0"/>
        <w:jc w:val="both"/>
      </w:pPr>
      <w:hyperlink r:id="rId10" w:history="1">
        <w:r w:rsidR="0047373F" w:rsidRPr="00C20431">
          <w:rPr>
            <w:rStyle w:val="a3"/>
            <w:lang w:val="en-US"/>
          </w:rPr>
          <w:t>http</w:t>
        </w:r>
        <w:r w:rsidR="0047373F" w:rsidRPr="00C20431">
          <w:rPr>
            <w:rStyle w:val="a3"/>
          </w:rPr>
          <w:t>://</w:t>
        </w:r>
        <w:r w:rsidR="0047373F" w:rsidRPr="00C20431">
          <w:rPr>
            <w:rStyle w:val="a3"/>
            <w:lang w:val="en-US"/>
          </w:rPr>
          <w:t>gramota.ru</w:t>
        </w:r>
        <w:r w:rsidR="0047373F" w:rsidRPr="00C20431">
          <w:rPr>
            <w:rStyle w:val="a3"/>
          </w:rPr>
          <w:t>/</w:t>
        </w:r>
      </w:hyperlink>
      <w:r w:rsidR="0047373F">
        <w:t xml:space="preserve"> </w:t>
      </w:r>
    </w:p>
    <w:p w:rsidR="005A72D1" w:rsidRDefault="005A72D1" w:rsidP="00BF5678">
      <w:pPr>
        <w:spacing w:after="0"/>
        <w:jc w:val="both"/>
      </w:pPr>
    </w:p>
    <w:p w:rsidR="005A72D1" w:rsidRDefault="005A72D1" w:rsidP="00BF5678">
      <w:pPr>
        <w:spacing w:after="0"/>
        <w:jc w:val="both"/>
      </w:pPr>
      <w:r>
        <w:t>8.Российская государственная детская библиотека</w:t>
      </w:r>
    </w:p>
    <w:p w:rsidR="005A72D1" w:rsidRDefault="005A72D1" w:rsidP="00BF5678">
      <w:pPr>
        <w:spacing w:after="0"/>
        <w:jc w:val="both"/>
      </w:pPr>
    </w:p>
    <w:p w:rsidR="005A72D1" w:rsidRDefault="005A72D1" w:rsidP="00BF5678">
      <w:pPr>
        <w:spacing w:after="0"/>
        <w:jc w:val="both"/>
      </w:pPr>
      <w:r w:rsidRPr="005A72D1">
        <w:t xml:space="preserve"> </w:t>
      </w:r>
      <w:hyperlink r:id="rId11" w:history="1">
        <w:r w:rsidRPr="008D50DF">
          <w:rPr>
            <w:rStyle w:val="a3"/>
          </w:rPr>
          <w:t>https://rgdb.ru/</w:t>
        </w:r>
      </w:hyperlink>
    </w:p>
    <w:p w:rsidR="005A72D1" w:rsidRPr="0047373F" w:rsidRDefault="005A72D1" w:rsidP="00BF5678">
      <w:pPr>
        <w:spacing w:after="0"/>
        <w:jc w:val="both"/>
      </w:pPr>
    </w:p>
    <w:p w:rsidR="0047373F" w:rsidRPr="0047373F" w:rsidRDefault="0047373F" w:rsidP="00BF5678">
      <w:pPr>
        <w:spacing w:after="0"/>
        <w:jc w:val="both"/>
        <w:rPr>
          <w:lang w:val="en-US"/>
        </w:rPr>
      </w:pPr>
    </w:p>
    <w:p w:rsidR="0047373F" w:rsidRDefault="0047373F" w:rsidP="00BF5678">
      <w:pPr>
        <w:jc w:val="both"/>
      </w:pPr>
    </w:p>
    <w:p w:rsidR="0047373F" w:rsidRDefault="0047373F" w:rsidP="00BF5678">
      <w:pPr>
        <w:jc w:val="both"/>
      </w:pPr>
      <w:r>
        <w:tab/>
      </w:r>
    </w:p>
    <w:p w:rsidR="00E75451" w:rsidRPr="00E75451" w:rsidRDefault="00E75451" w:rsidP="00710EE5"/>
    <w:p w:rsidR="00E75451" w:rsidRDefault="00E75451" w:rsidP="00710EE5"/>
    <w:p w:rsidR="0047373F" w:rsidRDefault="0047373F" w:rsidP="00710EE5"/>
    <w:p w:rsidR="0047373F" w:rsidRPr="00E75451" w:rsidRDefault="0047373F" w:rsidP="00710EE5"/>
    <w:p w:rsidR="00E77B61" w:rsidRDefault="00E77B61" w:rsidP="0060260C"/>
    <w:p w:rsidR="00685CE5" w:rsidRDefault="00685CE5" w:rsidP="0060260C"/>
    <w:p w:rsidR="0060260C" w:rsidRDefault="0060260C" w:rsidP="0060260C"/>
    <w:p w:rsidR="0060260C" w:rsidRDefault="0060260C"/>
    <w:sectPr w:rsidR="0060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20"/>
    <w:rsid w:val="0001420C"/>
    <w:rsid w:val="000779C0"/>
    <w:rsid w:val="0011654D"/>
    <w:rsid w:val="00116985"/>
    <w:rsid w:val="00203174"/>
    <w:rsid w:val="002275BB"/>
    <w:rsid w:val="00281DB2"/>
    <w:rsid w:val="003B2BE8"/>
    <w:rsid w:val="003C0C36"/>
    <w:rsid w:val="003D4F06"/>
    <w:rsid w:val="00421B32"/>
    <w:rsid w:val="0044251B"/>
    <w:rsid w:val="00472D28"/>
    <w:rsid w:val="0047373F"/>
    <w:rsid w:val="004D2B0A"/>
    <w:rsid w:val="004F20ED"/>
    <w:rsid w:val="005A72D1"/>
    <w:rsid w:val="005F563A"/>
    <w:rsid w:val="0060260C"/>
    <w:rsid w:val="00685CE5"/>
    <w:rsid w:val="006E57EB"/>
    <w:rsid w:val="00710EE5"/>
    <w:rsid w:val="00712C7F"/>
    <w:rsid w:val="007151B9"/>
    <w:rsid w:val="007347F5"/>
    <w:rsid w:val="007C3CBF"/>
    <w:rsid w:val="00865BC4"/>
    <w:rsid w:val="0096624D"/>
    <w:rsid w:val="009D07CB"/>
    <w:rsid w:val="00A05855"/>
    <w:rsid w:val="00A24794"/>
    <w:rsid w:val="00A42C29"/>
    <w:rsid w:val="00B67E65"/>
    <w:rsid w:val="00B83820"/>
    <w:rsid w:val="00BC6415"/>
    <w:rsid w:val="00BF5678"/>
    <w:rsid w:val="00C06CB2"/>
    <w:rsid w:val="00C16134"/>
    <w:rsid w:val="00DE0F09"/>
    <w:rsid w:val="00E06580"/>
    <w:rsid w:val="00E75451"/>
    <w:rsid w:val="00E77B61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58AE"/>
  <w15:docId w15:val="{DFF21373-0850-483A-9CBE-88D5042C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klib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ulture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pmambook.ru/" TargetMode="External"/><Relationship Id="rId11" Type="http://schemas.openxmlformats.org/officeDocument/2006/relationships/hyperlink" Target="https://rgdb.ru/" TargetMode="External"/><Relationship Id="rId5" Type="http://schemas.openxmlformats.org/officeDocument/2006/relationships/hyperlink" Target="https://prodetlit.ru/" TargetMode="External"/><Relationship Id="rId10" Type="http://schemas.openxmlformats.org/officeDocument/2006/relationships/hyperlink" Target="http://gramota.ru/" TargetMode="External"/><Relationship Id="rId4" Type="http://schemas.openxmlformats.org/officeDocument/2006/relationships/hyperlink" Target="https://web-landia.ru/" TargetMode="External"/><Relationship Id="rId9" Type="http://schemas.openxmlformats.org/officeDocument/2006/relationships/hyperlink" Target="http://lib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41</cp:revision>
  <dcterms:created xsi:type="dcterms:W3CDTF">2020-03-12T07:33:00Z</dcterms:created>
  <dcterms:modified xsi:type="dcterms:W3CDTF">2020-09-15T03:16:00Z</dcterms:modified>
</cp:coreProperties>
</file>