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678C8" w:rsidRDefault="009678C8" w:rsidP="009678C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ПОЛОЖЕНИЕ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о конкурсе для учащихся 4-9-х классов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«Осенний каскад знаний 2026»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1. Общие положения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Интеллектуальный открытый городской конкурс для учащихся 4-9-х классов «Осенний каскад знаний 2026» (далее – конкурс) направлен на выявление талантливых и одаренных учащихся, развитие их интеллектуальной и творческой активности. Конкурс проводится ООО «Сиброн Консалт» (далее Организатор) при поддержке муниципального автономного общеобразовательного учреждения Лицей ИГУ г. Иркутска (далее – Лицей ИГУ).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469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Конкурс проводится в два этапа: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469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1 этап – отборочный (на платформе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Сибронис</w:t>
      </w:r>
      <w:proofErr w:type="spellEnd"/>
      <w:r>
        <w:rPr>
          <w:rFonts w:ascii="Times New Roman" w:hAnsi="Times New Roman" w:cs="Times New Roman"/>
          <w:color w:val="000000"/>
          <w:kern w:val="0"/>
        </w:rPr>
        <w:t>);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469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2 этап – финальный (очный).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Целями и задачами конкурса являются:</w:t>
      </w:r>
    </w:p>
    <w:p w:rsidR="009678C8" w:rsidRDefault="009678C8" w:rsidP="009678C8">
      <w:pPr>
        <w:numPr>
          <w:ilvl w:val="0"/>
          <w:numId w:val="1"/>
        </w:numPr>
        <w:tabs>
          <w:tab w:val="left" w:pos="426"/>
          <w:tab w:val="left" w:pos="708"/>
        </w:tabs>
        <w:autoSpaceDE w:val="0"/>
        <w:autoSpaceDN w:val="0"/>
        <w:adjustRightInd w:val="0"/>
        <w:spacing w:after="0" w:line="360" w:lineRule="auto"/>
        <w:ind w:left="709" w:hanging="709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выявление и развитие интеллектуального и творческого потенциала учащихся;</w:t>
      </w:r>
    </w:p>
    <w:p w:rsidR="009678C8" w:rsidRDefault="009678C8" w:rsidP="009678C8">
      <w:pPr>
        <w:numPr>
          <w:ilvl w:val="0"/>
          <w:numId w:val="1"/>
        </w:numPr>
        <w:tabs>
          <w:tab w:val="left" w:pos="426"/>
          <w:tab w:val="left" w:pos="708"/>
        </w:tabs>
        <w:autoSpaceDE w:val="0"/>
        <w:autoSpaceDN w:val="0"/>
        <w:adjustRightInd w:val="0"/>
        <w:spacing w:after="0" w:line="360" w:lineRule="auto"/>
        <w:ind w:left="709" w:hanging="709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развитие социальных качеств, способностей и талантов личности современного школьника;</w:t>
      </w:r>
    </w:p>
    <w:p w:rsidR="009678C8" w:rsidRDefault="009678C8" w:rsidP="009678C8">
      <w:pPr>
        <w:numPr>
          <w:ilvl w:val="0"/>
          <w:numId w:val="1"/>
        </w:numPr>
        <w:tabs>
          <w:tab w:val="left" w:pos="426"/>
          <w:tab w:val="left" w:pos="708"/>
        </w:tabs>
        <w:autoSpaceDE w:val="0"/>
        <w:autoSpaceDN w:val="0"/>
        <w:adjustRightInd w:val="0"/>
        <w:spacing w:after="0" w:line="360" w:lineRule="auto"/>
        <w:ind w:left="709" w:hanging="709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повышение эффективности образовательного процесса; </w:t>
      </w:r>
    </w:p>
    <w:p w:rsidR="009678C8" w:rsidRDefault="009678C8" w:rsidP="009678C8">
      <w:pPr>
        <w:numPr>
          <w:ilvl w:val="0"/>
          <w:numId w:val="1"/>
        </w:numPr>
        <w:tabs>
          <w:tab w:val="left" w:pos="426"/>
          <w:tab w:val="left" w:pos="708"/>
        </w:tabs>
        <w:autoSpaceDE w:val="0"/>
        <w:autoSpaceDN w:val="0"/>
        <w:adjustRightInd w:val="0"/>
        <w:spacing w:after="0" w:line="360" w:lineRule="auto"/>
        <w:ind w:left="709" w:hanging="709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развитие интереса к наукам и самоопределению в дальнейшей профессиональной деятельности.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469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469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2. Участники конкурса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469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Конкурс проводится для учащихся 4-9-х классов школ города Иркутска. Конкурс является личным, результат подводится по каждому участнику отдельно.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469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Участие в дистанционном этапе конкурса платное – </w:t>
      </w:r>
      <w:r w:rsidRPr="009678C8">
        <w:rPr>
          <w:rFonts w:ascii="Times New Roman" w:hAnsi="Times New Roman" w:cs="Times New Roman"/>
          <w:color w:val="000000"/>
          <w:kern w:val="0"/>
        </w:rPr>
        <w:t>500</w:t>
      </w:r>
      <w:r>
        <w:rPr>
          <w:rFonts w:ascii="Times New Roman" w:hAnsi="Times New Roman" w:cs="Times New Roman"/>
          <w:color w:val="000000"/>
          <w:kern w:val="0"/>
        </w:rPr>
        <w:t xml:space="preserve"> рублей с одного ученика за один предмет; в финальном этапе конкурса – бесплатное.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469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Олимпиады проводятся по следующим предметам: 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469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Четвертые классы: Английский язык, Математика, Русский язык.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469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Пятые классы: Математика, Русский язык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469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Шестые классы: Математика, Русский язык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469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Седьмые классы: Английский язык, Математика, Русский язык.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469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Девятые классы: Математика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469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lastRenderedPageBreak/>
        <w:t>Участнику конкурса необходимо иметь: компьютер с доступом в сеть интернет (с подключенной веб-камерой, в случае проведения устного собеседования), сканер или мобильное устройство с фото-, видеокамерой.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469"/>
        <w:jc w:val="both"/>
        <w:rPr>
          <w:rFonts w:ascii="Times New Roman" w:hAnsi="Times New Roman" w:cs="Times New Roman"/>
          <w:color w:val="000000"/>
          <w:kern w:val="0"/>
        </w:rPr>
      </w:pP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3. Организаторы и жюри конкурса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Организаторами конкурса является ООО «Сиброн Консалт» и МАОУ Лицей ИГУ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Текущую организационную работу и общее руководство осуществляет организационный комитет конкурса.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Жюри конкурса формируется из числа педагогических работников Лицея ИГУ.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Состав жюри утверждается приказом директора Лицея ИГУ.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kern w:val="0"/>
        </w:rPr>
      </w:pP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4. Порядок организации и проведения конкурса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Тексты заданий и количество задач определяется решением жюри конкурса. Информация о дистанционном этапе конкурса и порядке участия в нем, о победителях и призерах является открытой и размещается на сайтах </w:t>
      </w:r>
      <w:hyperlink r:id="rId5" w:history="1">
        <w:r>
          <w:rPr>
            <w:rFonts w:ascii="Times New Roman" w:hAnsi="Times New Roman" w:cs="Times New Roman"/>
            <w:color w:val="0000FF"/>
            <w:kern w:val="0"/>
            <w:u w:val="single" w:color="0000FF"/>
          </w:rPr>
          <w:t>http://sibronis.ru/</w:t>
        </w:r>
      </w:hyperlink>
      <w:r>
        <w:rPr>
          <w:rFonts w:ascii="Times New Roman" w:hAnsi="Times New Roman" w:cs="Times New Roman"/>
          <w:color w:val="000000"/>
          <w:kern w:val="0"/>
        </w:rPr>
        <w:t xml:space="preserve"> и </w:t>
      </w:r>
      <w:hyperlink r:id="rId6" w:history="1">
        <w:r>
          <w:rPr>
            <w:rFonts w:ascii="Times New Roman" w:hAnsi="Times New Roman" w:cs="Times New Roman"/>
            <w:color w:val="0000FF"/>
            <w:kern w:val="0"/>
            <w:u w:val="single" w:color="0000FF"/>
          </w:rPr>
          <w:t>http://liguirk.gosuslugi.ru/</w:t>
        </w:r>
      </w:hyperlink>
      <w:r>
        <w:rPr>
          <w:rFonts w:ascii="Times New Roman" w:hAnsi="Times New Roman" w:cs="Times New Roman"/>
          <w:color w:val="000000"/>
          <w:kern w:val="0"/>
        </w:rPr>
        <w:t xml:space="preserve">. Информация об очном этапе конкурса порядке участия в нем, о победителях и призерах является открытой и размещается на сайтах </w:t>
      </w:r>
      <w:hyperlink r:id="rId7" w:history="1">
        <w:r>
          <w:rPr>
            <w:rFonts w:ascii="Times New Roman" w:hAnsi="Times New Roman" w:cs="Times New Roman"/>
            <w:color w:val="0000FF"/>
            <w:kern w:val="0"/>
            <w:u w:val="single" w:color="0000FF"/>
          </w:rPr>
          <w:t>http://sibronis.ru/</w:t>
        </w:r>
      </w:hyperlink>
      <w:r>
        <w:rPr>
          <w:rFonts w:ascii="Times New Roman" w:hAnsi="Times New Roman" w:cs="Times New Roman"/>
          <w:color w:val="000000"/>
          <w:kern w:val="0"/>
        </w:rPr>
        <w:t xml:space="preserve"> и </w:t>
      </w:r>
      <w:hyperlink r:id="rId8" w:history="1">
        <w:r>
          <w:rPr>
            <w:rFonts w:ascii="Times New Roman" w:hAnsi="Times New Roman" w:cs="Times New Roman"/>
            <w:color w:val="0000FF"/>
            <w:kern w:val="0"/>
            <w:u w:val="single" w:color="0000FF"/>
          </w:rPr>
          <w:t>http://liguirk.gosuslugi.ru/</w:t>
        </w:r>
      </w:hyperlink>
      <w:r>
        <w:rPr>
          <w:rFonts w:ascii="Times New Roman" w:hAnsi="Times New Roman" w:cs="Times New Roman"/>
          <w:color w:val="000000"/>
          <w:kern w:val="0"/>
        </w:rPr>
        <w:t>.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1 этап – дистанционный, проводится на сайте </w:t>
      </w:r>
      <w:hyperlink r:id="rId9" w:history="1">
        <w:r>
          <w:rPr>
            <w:rFonts w:ascii="Times New Roman" w:hAnsi="Times New Roman" w:cs="Times New Roman"/>
            <w:color w:val="0000FF"/>
            <w:kern w:val="0"/>
            <w:u w:val="single" w:color="0000FF"/>
          </w:rPr>
          <w:t>http://sibronis.ru/</w:t>
        </w:r>
      </w:hyperlink>
      <w:r>
        <w:rPr>
          <w:rFonts w:ascii="Times New Roman" w:hAnsi="Times New Roman" w:cs="Times New Roman"/>
          <w:color w:val="000000"/>
          <w:kern w:val="0"/>
        </w:rPr>
        <w:t xml:space="preserve"> в формате теста или письменной работы, </w:t>
      </w:r>
      <w:r>
        <w:rPr>
          <w:rFonts w:ascii="Times New Roman" w:hAnsi="Times New Roman" w:cs="Times New Roman"/>
          <w:b/>
          <w:bCs/>
          <w:color w:val="000000"/>
          <w:kern w:val="0"/>
        </w:rPr>
        <w:t>11 октября 2026 года</w:t>
      </w:r>
      <w:r>
        <w:rPr>
          <w:rFonts w:ascii="Times New Roman" w:hAnsi="Times New Roman" w:cs="Times New Roman"/>
          <w:color w:val="000000"/>
          <w:kern w:val="0"/>
        </w:rPr>
        <w:t xml:space="preserve"> в период с 9:00 до 14:30 (подробное расписание на сайте </w:t>
      </w:r>
      <w:hyperlink r:id="rId10" w:history="1">
        <w:r>
          <w:rPr>
            <w:rFonts w:ascii="Times New Roman" w:hAnsi="Times New Roman" w:cs="Times New Roman"/>
            <w:color w:val="0000FF"/>
            <w:kern w:val="0"/>
            <w:u w:val="single" w:color="0000FF"/>
          </w:rPr>
          <w:t>http://sibronis.ru</w:t>
        </w:r>
      </w:hyperlink>
      <w:r>
        <w:rPr>
          <w:rFonts w:ascii="Times New Roman" w:hAnsi="Times New Roman" w:cs="Times New Roman"/>
          <w:color w:val="000000"/>
          <w:kern w:val="0"/>
        </w:rPr>
        <w:t xml:space="preserve">). </w:t>
      </w:r>
      <w:r>
        <w:rPr>
          <w:rFonts w:ascii="Times New Roman" w:hAnsi="Times New Roman" w:cs="Times New Roman"/>
          <w:b/>
          <w:bCs/>
          <w:color w:val="000000"/>
          <w:kern w:val="0"/>
        </w:rPr>
        <w:t>Требования к письменным работам: работа должна быть написана разборчиво, обязательно указан номер выполняемого задания. Файл с работой, отправленный на проверку, может иметь текстовый формат, быть фотографией или сканированным документом. Файл должен быть исправным, корректно открываться.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2 этап – финальный, проводится </w:t>
      </w:r>
      <w:r>
        <w:rPr>
          <w:rFonts w:ascii="Times New Roman" w:hAnsi="Times New Roman" w:cs="Times New Roman"/>
          <w:b/>
          <w:bCs/>
          <w:color w:val="000000"/>
          <w:kern w:val="0"/>
        </w:rPr>
        <w:t>25 октября 2026</w:t>
      </w:r>
      <w:r>
        <w:rPr>
          <w:rFonts w:ascii="Times New Roman" w:hAnsi="Times New Roman" w:cs="Times New Roman"/>
          <w:color w:val="000000"/>
          <w:kern w:val="0"/>
        </w:rPr>
        <w:t xml:space="preserve"> года в формате очной письменной (устной по английскому языку) олимпиады (проводится в Лицее ИГУ) по отдельному расписанию. Если в конкурсе по предмету участвует </w:t>
      </w:r>
      <w:r>
        <w:rPr>
          <w:rFonts w:ascii="Times New Roman" w:hAnsi="Times New Roman" w:cs="Times New Roman"/>
          <w:b/>
          <w:bCs/>
          <w:color w:val="000000"/>
          <w:kern w:val="0"/>
        </w:rPr>
        <w:t>менее 30 человек, то второй этап не проводится</w:t>
      </w:r>
      <w:r>
        <w:rPr>
          <w:rFonts w:ascii="Times New Roman" w:hAnsi="Times New Roman" w:cs="Times New Roman"/>
          <w:color w:val="000000"/>
          <w:kern w:val="0"/>
        </w:rPr>
        <w:t>, победители и призеры определяются по результатам 1-го (дистанционного) этапа.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i/>
          <w:iCs/>
          <w:color w:val="000000"/>
          <w:spacing w:val="14"/>
          <w:kern w:val="1"/>
        </w:rPr>
      </w:pPr>
      <w:r>
        <w:rPr>
          <w:rFonts w:ascii="Times New Roman" w:hAnsi="Times New Roman" w:cs="Times New Roman"/>
          <w:color w:val="000000"/>
          <w:spacing w:val="14"/>
          <w:kern w:val="1"/>
        </w:rPr>
        <w:t xml:space="preserve">Участникам, которые не явились на дистанционный или финальный этапы конкурса, </w:t>
      </w:r>
      <w:r>
        <w:rPr>
          <w:rFonts w:ascii="Times New Roman" w:hAnsi="Times New Roman" w:cs="Times New Roman"/>
          <w:b/>
          <w:bCs/>
          <w:color w:val="000000"/>
          <w:spacing w:val="14"/>
          <w:kern w:val="1"/>
        </w:rPr>
        <w:t>не предоставляется</w:t>
      </w:r>
      <w:r>
        <w:rPr>
          <w:rFonts w:ascii="Times New Roman" w:hAnsi="Times New Roman" w:cs="Times New Roman"/>
          <w:color w:val="000000"/>
          <w:spacing w:val="14"/>
          <w:kern w:val="1"/>
        </w:rPr>
        <w:t xml:space="preserve"> возможность написания работы в другое время.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kern w:val="1"/>
        </w:rPr>
      </w:pPr>
      <w:r>
        <w:rPr>
          <w:rFonts w:ascii="Times New Roman" w:hAnsi="Times New Roman" w:cs="Times New Roman"/>
          <w:color w:val="000000"/>
          <w:kern w:val="1"/>
        </w:rPr>
        <w:t>Продолжительность выполнения заданий для первого этапа конкурса составляет не более 90 минут, для финального этапа – не более 60 минут в очном формате.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kern w:val="1"/>
        </w:rPr>
      </w:pPr>
      <w:r>
        <w:rPr>
          <w:rFonts w:ascii="Times New Roman" w:hAnsi="Times New Roman" w:cs="Times New Roman"/>
          <w:color w:val="000000"/>
          <w:kern w:val="1"/>
        </w:rPr>
        <w:t>Конкурс проводится на русском языке.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kern w:val="1"/>
        </w:rPr>
      </w:pPr>
      <w:r>
        <w:rPr>
          <w:rFonts w:ascii="Times New Roman" w:hAnsi="Times New Roman" w:cs="Times New Roman"/>
          <w:color w:val="000000"/>
          <w:kern w:val="1"/>
        </w:rPr>
        <w:t xml:space="preserve">Время проведения дистанционного этапа (11 октября 2026 года): </w:t>
      </w:r>
    </w:p>
    <w:p w:rsidR="009678C8" w:rsidRDefault="009678C8" w:rsidP="009678C8">
      <w:pPr>
        <w:numPr>
          <w:ilvl w:val="0"/>
          <w:numId w:val="2"/>
        </w:numPr>
        <w:tabs>
          <w:tab w:val="left" w:pos="360"/>
          <w:tab w:val="left" w:pos="708"/>
        </w:tabs>
        <w:autoSpaceDE w:val="0"/>
        <w:autoSpaceDN w:val="0"/>
        <w:adjustRightInd w:val="0"/>
        <w:spacing w:after="150" w:line="240" w:lineRule="auto"/>
        <w:ind w:hanging="720"/>
        <w:rPr>
          <w:rFonts w:ascii="Times New Roman" w:hAnsi="Times New Roman" w:cs="Times New Roman"/>
          <w:color w:val="000000"/>
          <w:kern w:val="1"/>
        </w:rPr>
      </w:pPr>
      <w:r>
        <w:rPr>
          <w:rFonts w:ascii="Times New Roman" w:hAnsi="Times New Roman" w:cs="Times New Roman"/>
          <w:color w:val="000000"/>
          <w:kern w:val="1"/>
        </w:rPr>
        <w:lastRenderedPageBreak/>
        <w:t>Математика – 4, 5, 6, 7 и 9 классы – с 9:00 до 10:30;</w:t>
      </w:r>
    </w:p>
    <w:p w:rsidR="009678C8" w:rsidRDefault="009678C8" w:rsidP="009678C8">
      <w:pPr>
        <w:numPr>
          <w:ilvl w:val="0"/>
          <w:numId w:val="2"/>
        </w:numPr>
        <w:tabs>
          <w:tab w:val="left" w:pos="360"/>
          <w:tab w:val="left" w:pos="708"/>
        </w:tabs>
        <w:autoSpaceDE w:val="0"/>
        <w:autoSpaceDN w:val="0"/>
        <w:adjustRightInd w:val="0"/>
        <w:spacing w:after="150" w:line="240" w:lineRule="auto"/>
        <w:ind w:hanging="720"/>
        <w:rPr>
          <w:rFonts w:ascii="Times New Roman" w:hAnsi="Times New Roman" w:cs="Times New Roman"/>
          <w:color w:val="000000"/>
          <w:kern w:val="1"/>
        </w:rPr>
      </w:pPr>
      <w:r>
        <w:rPr>
          <w:rFonts w:ascii="Times New Roman" w:hAnsi="Times New Roman" w:cs="Times New Roman"/>
          <w:color w:val="000000"/>
          <w:kern w:val="1"/>
        </w:rPr>
        <w:t>Русский язык – 4, 5, 6 и 7 классы – с 11:00 до 12:30;</w:t>
      </w:r>
    </w:p>
    <w:p w:rsidR="009678C8" w:rsidRDefault="009678C8" w:rsidP="009678C8">
      <w:pPr>
        <w:numPr>
          <w:ilvl w:val="0"/>
          <w:numId w:val="2"/>
        </w:numPr>
        <w:tabs>
          <w:tab w:val="left" w:pos="360"/>
          <w:tab w:val="left" w:pos="708"/>
        </w:tabs>
        <w:autoSpaceDE w:val="0"/>
        <w:autoSpaceDN w:val="0"/>
        <w:adjustRightInd w:val="0"/>
        <w:spacing w:after="150" w:line="240" w:lineRule="auto"/>
        <w:ind w:hanging="720"/>
        <w:rPr>
          <w:rFonts w:ascii="Times New Roman" w:hAnsi="Times New Roman" w:cs="Times New Roman"/>
          <w:color w:val="000000"/>
          <w:kern w:val="1"/>
        </w:rPr>
      </w:pPr>
      <w:r>
        <w:rPr>
          <w:rFonts w:ascii="Times New Roman" w:hAnsi="Times New Roman" w:cs="Times New Roman"/>
          <w:color w:val="000000"/>
          <w:kern w:val="1"/>
        </w:rPr>
        <w:t>Английский язык – 4, 7 классы – с 13:00 до 14:30.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kern w:val="1"/>
        </w:rPr>
      </w:pPr>
      <w:r>
        <w:rPr>
          <w:rFonts w:ascii="Times New Roman" w:hAnsi="Times New Roman" w:cs="Times New Roman"/>
          <w:color w:val="000000"/>
          <w:kern w:val="1"/>
        </w:rPr>
        <w:t>Время проведения финального этапа (</w:t>
      </w:r>
      <w:r>
        <w:rPr>
          <w:rFonts w:ascii="Times New Roman" w:hAnsi="Times New Roman" w:cs="Times New Roman"/>
          <w:b/>
          <w:bCs/>
          <w:color w:val="000000"/>
          <w:kern w:val="1"/>
        </w:rPr>
        <w:t>25 октября 2026 года</w:t>
      </w:r>
      <w:r>
        <w:rPr>
          <w:rFonts w:ascii="Times New Roman" w:hAnsi="Times New Roman" w:cs="Times New Roman"/>
          <w:color w:val="000000"/>
          <w:kern w:val="1"/>
        </w:rPr>
        <w:t>):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kern w:val="1"/>
        </w:rPr>
      </w:pPr>
      <w:r>
        <w:rPr>
          <w:rFonts w:ascii="Times New Roman" w:hAnsi="Times New Roman" w:cs="Times New Roman"/>
          <w:color w:val="000000"/>
          <w:kern w:val="1"/>
        </w:rPr>
        <w:t xml:space="preserve">Финальный этап проводится с 09.00 </w:t>
      </w:r>
      <w:r>
        <w:rPr>
          <w:rFonts w:ascii="Times New Roman" w:hAnsi="Times New Roman" w:cs="Times New Roman"/>
          <w:b/>
          <w:bCs/>
          <w:color w:val="000000"/>
          <w:kern w:val="1"/>
        </w:rPr>
        <w:t>для участников, прошедших отбор</w:t>
      </w:r>
      <w:r>
        <w:rPr>
          <w:rFonts w:ascii="Times New Roman" w:hAnsi="Times New Roman" w:cs="Times New Roman"/>
          <w:color w:val="000000"/>
          <w:kern w:val="1"/>
        </w:rPr>
        <w:t>, по отдельному расписанию, точное время участия и форма проведения второго этапа будет сообщаться в день публикации результатов первого этапа.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bCs/>
          <w:color w:val="000000"/>
          <w:kern w:val="1"/>
        </w:rPr>
      </w:pPr>
      <w:r>
        <w:rPr>
          <w:rFonts w:ascii="Times New Roman" w:hAnsi="Times New Roman" w:cs="Times New Roman"/>
          <w:b/>
          <w:bCs/>
          <w:color w:val="000000"/>
          <w:kern w:val="1"/>
        </w:rPr>
        <w:t>5. Подведение итогов и награждение победителей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bCs/>
          <w:color w:val="000000"/>
          <w:kern w:val="1"/>
        </w:rPr>
      </w:pPr>
      <w:r>
        <w:rPr>
          <w:rFonts w:ascii="Times New Roman" w:hAnsi="Times New Roman" w:cs="Times New Roman"/>
          <w:color w:val="000000"/>
          <w:kern w:val="1"/>
        </w:rPr>
        <w:t>Итоги дистанционного этапа подводятся жюри и публикуются в сети Интернет на сайте образовательного портала «</w:t>
      </w:r>
      <w:proofErr w:type="spellStart"/>
      <w:r>
        <w:rPr>
          <w:rFonts w:ascii="Times New Roman" w:hAnsi="Times New Roman" w:cs="Times New Roman"/>
          <w:color w:val="000000"/>
          <w:kern w:val="1"/>
        </w:rPr>
        <w:t>Сибронис</w:t>
      </w:r>
      <w:proofErr w:type="spellEnd"/>
      <w:r>
        <w:rPr>
          <w:rFonts w:ascii="Times New Roman" w:hAnsi="Times New Roman" w:cs="Times New Roman"/>
          <w:color w:val="000000"/>
          <w:kern w:val="1"/>
        </w:rPr>
        <w:t xml:space="preserve">» </w:t>
      </w:r>
      <w:hyperlink r:id="rId11" w:history="1">
        <w:r>
          <w:rPr>
            <w:rFonts w:ascii="Times New Roman" w:hAnsi="Times New Roman" w:cs="Times New Roman"/>
            <w:color w:val="0000FF"/>
            <w:kern w:val="1"/>
            <w:u w:val="single" w:color="0000FF"/>
          </w:rPr>
          <w:t>http://sibronis.ru/</w:t>
        </w:r>
      </w:hyperlink>
      <w:r>
        <w:rPr>
          <w:rFonts w:ascii="Times New Roman" w:hAnsi="Times New Roman" w:cs="Times New Roman"/>
          <w:color w:val="000000"/>
          <w:kern w:val="1"/>
        </w:rPr>
        <w:t xml:space="preserve"> и сайте Лицея ИГУ </w:t>
      </w:r>
      <w:hyperlink r:id="rId12" w:history="1">
        <w:r>
          <w:rPr>
            <w:rFonts w:ascii="Times New Roman" w:hAnsi="Times New Roman" w:cs="Times New Roman"/>
            <w:color w:val="0000FF"/>
            <w:kern w:val="1"/>
            <w:u w:val="single" w:color="0000FF"/>
          </w:rPr>
          <w:t>http://liguirk.gosuslugi.ru/</w:t>
        </w:r>
      </w:hyperlink>
      <w:r>
        <w:rPr>
          <w:rFonts w:ascii="Times New Roman" w:hAnsi="Times New Roman" w:cs="Times New Roman"/>
          <w:color w:val="000000"/>
          <w:kern w:val="1"/>
        </w:rPr>
        <w:t xml:space="preserve"> не позднее </w:t>
      </w:r>
      <w:r>
        <w:rPr>
          <w:rFonts w:ascii="Times New Roman" w:hAnsi="Times New Roman" w:cs="Times New Roman"/>
          <w:b/>
          <w:bCs/>
          <w:color w:val="000000"/>
          <w:kern w:val="1"/>
        </w:rPr>
        <w:t>21 октября 2026 года.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kern w:val="1"/>
        </w:rPr>
      </w:pPr>
      <w:r>
        <w:rPr>
          <w:rFonts w:ascii="Times New Roman" w:hAnsi="Times New Roman" w:cs="Times New Roman"/>
          <w:color w:val="000000"/>
          <w:kern w:val="1"/>
        </w:rPr>
        <w:t>Итоги финального этапа подводятся жюри и публикуются в сети Интернет на сайте образовательного портала «</w:t>
      </w:r>
      <w:proofErr w:type="spellStart"/>
      <w:r>
        <w:rPr>
          <w:rFonts w:ascii="Times New Roman" w:hAnsi="Times New Roman" w:cs="Times New Roman"/>
          <w:color w:val="000000"/>
          <w:kern w:val="1"/>
        </w:rPr>
        <w:t>Сибронис</w:t>
      </w:r>
      <w:proofErr w:type="spellEnd"/>
      <w:r>
        <w:rPr>
          <w:rFonts w:ascii="Times New Roman" w:hAnsi="Times New Roman" w:cs="Times New Roman"/>
          <w:color w:val="000000"/>
          <w:kern w:val="1"/>
        </w:rPr>
        <w:t xml:space="preserve">» </w:t>
      </w:r>
      <w:hyperlink r:id="rId13" w:history="1">
        <w:r>
          <w:rPr>
            <w:rFonts w:ascii="Times New Roman" w:hAnsi="Times New Roman" w:cs="Times New Roman"/>
            <w:color w:val="0000FF"/>
            <w:kern w:val="1"/>
            <w:u w:val="single" w:color="0000FF"/>
          </w:rPr>
          <w:t>http://sibronis.ru/</w:t>
        </w:r>
      </w:hyperlink>
      <w:r>
        <w:rPr>
          <w:rFonts w:ascii="Times New Roman" w:hAnsi="Times New Roman" w:cs="Times New Roman"/>
          <w:color w:val="000000"/>
          <w:kern w:val="1"/>
        </w:rPr>
        <w:t xml:space="preserve"> и сайте Лицея ИГУ </w:t>
      </w:r>
      <w:hyperlink r:id="rId14" w:history="1">
        <w:r>
          <w:rPr>
            <w:rFonts w:ascii="Times New Roman" w:hAnsi="Times New Roman" w:cs="Times New Roman"/>
            <w:color w:val="0000FF"/>
            <w:kern w:val="1"/>
            <w:u w:val="single" w:color="0000FF"/>
          </w:rPr>
          <w:t>http://liguirk.gosuslugi.ru/</w:t>
        </w:r>
      </w:hyperlink>
      <w:r>
        <w:rPr>
          <w:rFonts w:ascii="Times New Roman" w:hAnsi="Times New Roman" w:cs="Times New Roman"/>
          <w:color w:val="000000"/>
          <w:kern w:val="1"/>
        </w:rPr>
        <w:t xml:space="preserve"> не позднее </w:t>
      </w:r>
      <w:r>
        <w:rPr>
          <w:rFonts w:ascii="Times New Roman" w:hAnsi="Times New Roman" w:cs="Times New Roman"/>
          <w:b/>
          <w:bCs/>
          <w:color w:val="000000"/>
          <w:kern w:val="1"/>
        </w:rPr>
        <w:t>10 ноября 2026 года.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kern w:val="1"/>
        </w:rPr>
      </w:pPr>
      <w:r>
        <w:rPr>
          <w:rFonts w:ascii="Times New Roman" w:hAnsi="Times New Roman" w:cs="Times New Roman"/>
          <w:color w:val="000000"/>
          <w:kern w:val="1"/>
        </w:rPr>
        <w:t>Критерии оценки результатов конкурса определяются жюри. При подведении итогов учитываются обоснованность рассуждений, полнота решения и его оригинальность.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bCs/>
          <w:color w:val="000000"/>
          <w:kern w:val="1"/>
        </w:rPr>
      </w:pPr>
      <w:r>
        <w:rPr>
          <w:rFonts w:ascii="Times New Roman" w:hAnsi="Times New Roman" w:cs="Times New Roman"/>
          <w:b/>
          <w:bCs/>
          <w:color w:val="000000"/>
          <w:kern w:val="1"/>
        </w:rPr>
        <w:t>Просмотр работ не проводится, апелляции не рассматриваются, работы на руки не выдаются.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kern w:val="1"/>
        </w:rPr>
      </w:pPr>
      <w:r>
        <w:rPr>
          <w:rFonts w:ascii="Times New Roman" w:hAnsi="Times New Roman" w:cs="Times New Roman"/>
          <w:color w:val="000000"/>
          <w:kern w:val="1"/>
        </w:rPr>
        <w:t>Итоги конкурса подводятся по сумме показателей выполнения конкурсных заданий и утверждаются председателем жюри.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kern w:val="1"/>
        </w:rPr>
      </w:pPr>
      <w:r>
        <w:rPr>
          <w:rFonts w:ascii="Times New Roman" w:hAnsi="Times New Roman" w:cs="Times New Roman"/>
          <w:color w:val="000000"/>
          <w:kern w:val="1"/>
        </w:rPr>
        <w:t>Количество победителей и призеров дистанционного этапа конкурса определяется по результатам выполнения заданий конкурса, но не более 25% от числа участников, при условии выполнения ими не менее 75% работы.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pacing w:val="10"/>
          <w:kern w:val="1"/>
        </w:rPr>
      </w:pPr>
      <w:r>
        <w:rPr>
          <w:rFonts w:ascii="Times New Roman" w:hAnsi="Times New Roman" w:cs="Times New Roman"/>
          <w:color w:val="000000"/>
          <w:spacing w:val="10"/>
          <w:kern w:val="1"/>
        </w:rPr>
        <w:t>Список участников очного этапа формируется по результатам дистанционного этапа.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kern w:val="1"/>
        </w:rPr>
      </w:pPr>
      <w:r>
        <w:rPr>
          <w:rFonts w:ascii="Times New Roman" w:hAnsi="Times New Roman" w:cs="Times New Roman"/>
          <w:color w:val="000000"/>
          <w:kern w:val="1"/>
        </w:rPr>
        <w:t>Количество победителей и призеров очного этапа конкурса определяется по результатам выполнения заданий конкурса, но не более 20% от числа участников, при условии выполнения ими не менее 75% работы.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pacing w:val="6"/>
          <w:kern w:val="1"/>
        </w:rPr>
      </w:pPr>
      <w:r>
        <w:rPr>
          <w:rFonts w:ascii="Times New Roman" w:hAnsi="Times New Roman" w:cs="Times New Roman"/>
          <w:color w:val="000000"/>
          <w:spacing w:val="6"/>
          <w:kern w:val="1"/>
        </w:rPr>
        <w:t>Окончательное решение о числе победителей и призеров различных этапов конкурса принимает жюри.</w:t>
      </w:r>
    </w:p>
    <w:p w:rsidR="009678C8" w:rsidRDefault="009678C8" w:rsidP="0096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kern w:val="1"/>
        </w:rPr>
      </w:pPr>
      <w:r>
        <w:rPr>
          <w:rFonts w:ascii="Times New Roman" w:hAnsi="Times New Roman" w:cs="Times New Roman"/>
          <w:color w:val="000000"/>
          <w:kern w:val="1"/>
        </w:rPr>
        <w:t>Победители конкурса награждаются дипломами от Организатора.</w:t>
      </w:r>
    </w:p>
    <w:p w:rsidR="009678C8" w:rsidRDefault="009678C8" w:rsidP="009678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1"/>
        </w:rPr>
      </w:pPr>
      <w:r>
        <w:rPr>
          <w:rFonts w:ascii="Times New Roman" w:hAnsi="Times New Roman" w:cs="Times New Roman"/>
          <w:color w:val="000000"/>
          <w:kern w:val="1"/>
        </w:rPr>
        <w:br w:type="page"/>
      </w:r>
      <w:r>
        <w:rPr>
          <w:rFonts w:ascii="Times New Roman" w:hAnsi="Times New Roman" w:cs="Times New Roman"/>
          <w:b/>
          <w:bCs/>
          <w:color w:val="000000"/>
          <w:kern w:val="1"/>
        </w:rPr>
        <w:lastRenderedPageBreak/>
        <w:t>СОГЛАСИЕ ЗАКОННОГО ПРЕДСТАВИТЕЛЯ</w:t>
      </w:r>
    </w:p>
    <w:p w:rsidR="009678C8" w:rsidRDefault="009678C8" w:rsidP="009678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1"/>
        </w:rPr>
      </w:pPr>
      <w:r>
        <w:rPr>
          <w:rFonts w:ascii="Times New Roman" w:hAnsi="Times New Roman" w:cs="Times New Roman"/>
          <w:b/>
          <w:bCs/>
          <w:color w:val="000000"/>
          <w:kern w:val="1"/>
        </w:rPr>
        <w:t>На обработку персональных данных несовершеннолетнего участника математического конкурса для учащихся 4-9 классов</w:t>
      </w:r>
    </w:p>
    <w:p w:rsidR="009678C8" w:rsidRDefault="009678C8" w:rsidP="009678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1"/>
        </w:rPr>
      </w:pPr>
      <w:r>
        <w:rPr>
          <w:rFonts w:ascii="Times New Roman" w:hAnsi="Times New Roman" w:cs="Times New Roman"/>
          <w:b/>
          <w:bCs/>
          <w:color w:val="000000"/>
          <w:kern w:val="1"/>
        </w:rPr>
        <w:t>«Осенний каскад знаний - 2026»</w:t>
      </w:r>
    </w:p>
    <w:p w:rsidR="009678C8" w:rsidRDefault="009678C8" w:rsidP="009678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1"/>
        </w:rPr>
      </w:pPr>
    </w:p>
    <w:p w:rsidR="009678C8" w:rsidRDefault="009678C8" w:rsidP="009678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1"/>
        </w:rPr>
      </w:pPr>
      <w:r>
        <w:rPr>
          <w:rFonts w:ascii="Times New Roman" w:hAnsi="Times New Roman" w:cs="Times New Roman"/>
          <w:b/>
          <w:bCs/>
          <w:color w:val="000000"/>
          <w:kern w:val="1"/>
        </w:rPr>
        <w:t>Я, ________________________________________________________________________________,</w:t>
      </w:r>
    </w:p>
    <w:p w:rsidR="009678C8" w:rsidRDefault="009678C8" w:rsidP="009678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1"/>
          <w:sz w:val="18"/>
          <w:szCs w:val="18"/>
        </w:rPr>
      </w:pPr>
      <w:r>
        <w:rPr>
          <w:rFonts w:ascii="Times New Roman" w:hAnsi="Times New Roman" w:cs="Times New Roman"/>
          <w:color w:val="000000"/>
          <w:kern w:val="1"/>
          <w:sz w:val="18"/>
          <w:szCs w:val="18"/>
        </w:rPr>
        <w:t>(Фамилия, Имя, Отчество полностью)</w:t>
      </w:r>
    </w:p>
    <w:p w:rsidR="009678C8" w:rsidRDefault="009678C8" w:rsidP="0096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1"/>
        </w:rPr>
      </w:pPr>
      <w:r>
        <w:rPr>
          <w:rFonts w:ascii="Times New Roman" w:hAnsi="Times New Roman" w:cs="Times New Roman"/>
          <w:color w:val="000000"/>
          <w:kern w:val="1"/>
        </w:rPr>
        <w:t>На основании ст. 64 п. 1 Семейного кодекса РФ (1) являюсь законным представителем несовершеннолетнего ______________________________________________________</w:t>
      </w:r>
    </w:p>
    <w:p w:rsidR="009678C8" w:rsidRDefault="009678C8" w:rsidP="0096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1"/>
          <w:sz w:val="18"/>
          <w:szCs w:val="18"/>
        </w:rPr>
      </w:pPr>
      <w:r>
        <w:rPr>
          <w:rFonts w:ascii="Times New Roman" w:hAnsi="Times New Roman" w:cs="Times New Roman"/>
          <w:color w:val="000000"/>
          <w:kern w:val="1"/>
          <w:sz w:val="18"/>
          <w:szCs w:val="18"/>
        </w:rPr>
        <w:t xml:space="preserve">                                                                                       (Фамилия, Имя, Отчество полностью)</w:t>
      </w:r>
    </w:p>
    <w:p w:rsidR="009678C8" w:rsidRDefault="009678C8" w:rsidP="0096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1"/>
          <w:sz w:val="18"/>
          <w:szCs w:val="18"/>
        </w:rPr>
      </w:pPr>
      <w:r>
        <w:rPr>
          <w:rFonts w:ascii="Times New Roman" w:hAnsi="Times New Roman" w:cs="Times New Roman"/>
          <w:color w:val="000000"/>
          <w:kern w:val="1"/>
          <w:sz w:val="18"/>
          <w:szCs w:val="18"/>
        </w:rPr>
        <w:t>__________________________________________________________________________________________________</w:t>
      </w:r>
    </w:p>
    <w:p w:rsidR="009678C8" w:rsidRDefault="009678C8" w:rsidP="0096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1"/>
        </w:rPr>
      </w:pPr>
      <w:r>
        <w:rPr>
          <w:rFonts w:ascii="Times New Roman" w:hAnsi="Times New Roman" w:cs="Times New Roman"/>
          <w:color w:val="000000"/>
          <w:kern w:val="1"/>
        </w:rPr>
        <w:t>__________________________________________________________________________</w:t>
      </w:r>
    </w:p>
    <w:p w:rsidR="009678C8" w:rsidRDefault="009678C8" w:rsidP="0096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1"/>
          <w:sz w:val="18"/>
          <w:szCs w:val="18"/>
        </w:rPr>
      </w:pPr>
      <w:r>
        <w:rPr>
          <w:rFonts w:ascii="Times New Roman" w:hAnsi="Times New Roman" w:cs="Times New Roman"/>
          <w:color w:val="000000"/>
          <w:kern w:val="1"/>
          <w:sz w:val="18"/>
          <w:szCs w:val="18"/>
        </w:rPr>
        <w:t xml:space="preserve">                                                                                         (Число, месяц, год рождения)</w:t>
      </w:r>
    </w:p>
    <w:p w:rsidR="009678C8" w:rsidRDefault="009678C8" w:rsidP="0096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1"/>
        </w:rPr>
      </w:pPr>
      <w:r>
        <w:rPr>
          <w:rFonts w:ascii="Times New Roman" w:hAnsi="Times New Roman" w:cs="Times New Roman"/>
          <w:color w:val="000000"/>
          <w:kern w:val="1"/>
        </w:rPr>
        <w:t>Настоящим даю свое согласие на сбор, хранение, использование, передачу персональных данных моего несовершеннолетнего ребенка, и публикацию его результатов конкурсной работы, в том числе в сети «Интернет».</w:t>
      </w:r>
    </w:p>
    <w:p w:rsidR="009678C8" w:rsidRDefault="009678C8" w:rsidP="0096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1"/>
        </w:rPr>
      </w:pPr>
      <w:r>
        <w:rPr>
          <w:rFonts w:ascii="Times New Roman" w:hAnsi="Times New Roman" w:cs="Times New Roman"/>
          <w:color w:val="000000"/>
          <w:kern w:val="1"/>
        </w:rPr>
        <w:t>Настоящее согласие предоставляется на осуществление координаторами математического конкурса для учащихся 4 классов «Математический каскад» следующих действий в отношении персональных данных моего ребенка: сбор, систематизацию, хранение, использование (только в указанных выше целях), передачу, уничтожение в срок проведения и обработки результатов математического конкурса «Математический каскад».</w:t>
      </w:r>
    </w:p>
    <w:p w:rsidR="009678C8" w:rsidRDefault="009678C8" w:rsidP="0096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1"/>
        </w:rPr>
      </w:pPr>
      <w:r>
        <w:rPr>
          <w:rFonts w:ascii="Times New Roman" w:hAnsi="Times New Roman" w:cs="Times New Roman"/>
          <w:color w:val="000000"/>
          <w:kern w:val="1"/>
        </w:rPr>
        <w:t>Дата: ______________2026 г.</w:t>
      </w:r>
    </w:p>
    <w:p w:rsidR="009678C8" w:rsidRDefault="009678C8" w:rsidP="0096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1"/>
        </w:rPr>
      </w:pPr>
      <w:r>
        <w:rPr>
          <w:rFonts w:ascii="Times New Roman" w:hAnsi="Times New Roman" w:cs="Times New Roman"/>
          <w:color w:val="000000"/>
          <w:kern w:val="1"/>
        </w:rPr>
        <w:t>Подпись: _______________/___________________/</w:t>
      </w:r>
    </w:p>
    <w:p w:rsidR="009678C8" w:rsidRDefault="009678C8" w:rsidP="009678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1"/>
          <w:sz w:val="18"/>
          <w:szCs w:val="18"/>
        </w:rPr>
      </w:pPr>
      <w:r>
        <w:rPr>
          <w:rFonts w:ascii="Times New Roman" w:hAnsi="Times New Roman" w:cs="Times New Roman"/>
          <w:color w:val="000000"/>
          <w:kern w:val="1"/>
          <w:sz w:val="18"/>
          <w:szCs w:val="18"/>
        </w:rPr>
        <w:t xml:space="preserve">                                                                    (расшифровка подписи)</w:t>
      </w:r>
    </w:p>
    <w:p w:rsidR="004E56F0" w:rsidRDefault="004E56F0"/>
    <w:sectPr w:rsidR="004E56F0" w:rsidSect="009678C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21717095">
    <w:abstractNumId w:val="0"/>
  </w:num>
  <w:num w:numId="2" w16cid:durableId="181549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8C8"/>
    <w:rsid w:val="002204B9"/>
    <w:rsid w:val="002F7001"/>
    <w:rsid w:val="004E56F0"/>
    <w:rsid w:val="00721137"/>
    <w:rsid w:val="009678C8"/>
    <w:rsid w:val="00C40E38"/>
    <w:rsid w:val="00DD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327DAD"/>
  <w15:chartTrackingRefBased/>
  <w15:docId w15:val="{2E6E18E7-B765-1A42-9DA5-2FC8AAFE8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78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78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78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7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78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7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7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7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7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78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78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78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78C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78C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78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78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78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78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78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678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78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67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78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678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78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678C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78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78C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678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guirk.gosuslugi.ru/" TargetMode="External"/><Relationship Id="rId13" Type="http://schemas.openxmlformats.org/officeDocument/2006/relationships/hyperlink" Target="http://sibronis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ibronis.ru/" TargetMode="External"/><Relationship Id="rId12" Type="http://schemas.openxmlformats.org/officeDocument/2006/relationships/hyperlink" Target="http://liguirk.gosuslugi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liguirk.gosuslugi.ru/" TargetMode="External"/><Relationship Id="rId11" Type="http://schemas.openxmlformats.org/officeDocument/2006/relationships/hyperlink" Target="http://sibronis.ru/" TargetMode="External"/><Relationship Id="rId5" Type="http://schemas.openxmlformats.org/officeDocument/2006/relationships/hyperlink" Target="http://sibronis.ru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sibronis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ibronis.ru/" TargetMode="External"/><Relationship Id="rId14" Type="http://schemas.openxmlformats.org/officeDocument/2006/relationships/hyperlink" Target="http://liguirk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1144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Mariia Karatueva</dc:creator>
  <cp:keywords/>
  <dc:description/>
  <cp:lastModifiedBy>Mariia Karatueva</cp:lastModifiedBy>
  <cp:revision>1</cp:revision>
  <dcterms:created xsi:type="dcterms:W3CDTF">2026-09-29T09:46:00Z</dcterms:created>
  <dcterms:modified xsi:type="dcterms:W3CDTF">2026-09-29T09:57:00Z</dcterms:modified>
</cp:coreProperties>
</file>